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A7" w:rsidRDefault="00442E04" w:rsidP="002E6EA7">
      <w:pPr>
        <w:spacing w:after="0"/>
        <w:jc w:val="right"/>
      </w:pPr>
      <w:r>
        <w:t>Fondazione Antonio Morra G</w:t>
      </w:r>
      <w:r w:rsidR="002E6EA7">
        <w:t>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</w:t>
      </w:r>
      <w:bookmarkStart w:id="0" w:name="_GoBack"/>
      <w:bookmarkEnd w:id="0"/>
      <w:r w:rsidRPr="002E6EA7">
        <w:t xml:space="preserve">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Pr="002E6EA7" w:rsidRDefault="002E6EA7" w:rsidP="002E6EA7">
      <w:pPr>
        <w:spacing w:after="0"/>
      </w:pPr>
    </w:p>
    <w:p w:rsidR="00DF32D3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  <w:r w:rsidRPr="00005C7B">
        <w:rPr>
          <w:bCs/>
          <w:u w:val="single"/>
        </w:rPr>
        <w:t xml:space="preserve">Oggetto: </w:t>
      </w:r>
      <w:r w:rsidR="00E31B0F">
        <w:rPr>
          <w:bCs/>
          <w:u w:val="single"/>
        </w:rPr>
        <w:t xml:space="preserve">Manifestazione di interesse per </w:t>
      </w:r>
      <w:r w:rsidR="00442E04" w:rsidRPr="00442E04">
        <w:rPr>
          <w:bCs/>
          <w:u w:val="single"/>
        </w:rPr>
        <w:t>l’affidamento del servizio di prenotazione titoli di viaggio e servizi accessori</w:t>
      </w:r>
    </w:p>
    <w:p w:rsidR="004157D1" w:rsidRDefault="00E31B0F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Il/la</w:t>
      </w:r>
      <w:r w:rsidR="002E6EA7" w:rsidRPr="002E6EA7">
        <w:rPr>
          <w:bCs/>
        </w:rPr>
        <w:t xml:space="preserve"> sottoscritto/a </w:t>
      </w:r>
      <w:r w:rsidR="002E6EA7">
        <w:rPr>
          <w:bCs/>
        </w:rPr>
        <w:t>……………………</w:t>
      </w:r>
      <w:proofErr w:type="gramStart"/>
      <w:r w:rsidR="002E6EA7">
        <w:rPr>
          <w:bCs/>
        </w:rPr>
        <w:t>…….</w:t>
      </w:r>
      <w:proofErr w:type="gramEnd"/>
      <w:r w:rsidR="002E6EA7">
        <w:rPr>
          <w:bCs/>
        </w:rPr>
        <w:t xml:space="preserve">. </w:t>
      </w:r>
      <w:proofErr w:type="gramStart"/>
      <w:r w:rsidR="002E6EA7">
        <w:rPr>
          <w:bCs/>
        </w:rPr>
        <w:t>nato</w:t>
      </w:r>
      <w:proofErr w:type="gramEnd"/>
      <w:r w:rsidR="002E6EA7">
        <w:rPr>
          <w:bCs/>
        </w:rPr>
        <w:t xml:space="preserve">/a </w:t>
      </w:r>
      <w:proofErr w:type="spellStart"/>
      <w:r w:rsidR="002E6EA7">
        <w:rPr>
          <w:bCs/>
        </w:rPr>
        <w:t>a</w:t>
      </w:r>
      <w:proofErr w:type="spellEnd"/>
      <w:r w:rsidR="002E6EA7">
        <w:rPr>
          <w:bCs/>
        </w:rPr>
        <w:t xml:space="preserve"> …………….. </w:t>
      </w:r>
      <w:proofErr w:type="gramStart"/>
      <w:r w:rsidR="002E6EA7">
        <w:rPr>
          <w:bCs/>
        </w:rPr>
        <w:t>il</w:t>
      </w:r>
      <w:proofErr w:type="gramEnd"/>
      <w:r w:rsidR="002E6EA7">
        <w:rPr>
          <w:bCs/>
        </w:rPr>
        <w:t xml:space="preserve"> ………….. </w:t>
      </w:r>
      <w:proofErr w:type="gramStart"/>
      <w:r w:rsidR="002E6EA7">
        <w:rPr>
          <w:bCs/>
        </w:rPr>
        <w:t>e</w:t>
      </w:r>
      <w:proofErr w:type="gramEnd"/>
      <w:r w:rsidR="002E6EA7">
        <w:rPr>
          <w:bCs/>
        </w:rPr>
        <w:t xml:space="preserve"> residente a …………………………..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</w:t>
      </w:r>
      <w:r>
        <w:rPr>
          <w:bCs/>
        </w:rPr>
        <w:t xml:space="preserve">in qualità di legale rappresentante </w:t>
      </w:r>
      <w:proofErr w:type="spellStart"/>
      <w:r>
        <w:rPr>
          <w:bCs/>
        </w:rPr>
        <w:t>p.t.</w:t>
      </w:r>
      <w:proofErr w:type="spellEnd"/>
      <w:r>
        <w:rPr>
          <w:bCs/>
        </w:rPr>
        <w:t xml:space="preserve"> dell’impresa/associazione/fondazione di seguito indicata: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Ragione </w:t>
      </w:r>
      <w:proofErr w:type="gramStart"/>
      <w:r>
        <w:rPr>
          <w:bCs/>
        </w:rPr>
        <w:t>sociale….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CF….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P.IVA……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Sede legale…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PEC…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Anno di costituzione/</w:t>
      </w:r>
      <w:proofErr w:type="gramStart"/>
      <w:r>
        <w:rPr>
          <w:bCs/>
        </w:rPr>
        <w:t>fondazione….</w:t>
      </w:r>
      <w:proofErr w:type="gramEnd"/>
      <w:r>
        <w:rPr>
          <w:bCs/>
        </w:rPr>
        <w:t>.</w:t>
      </w:r>
    </w:p>
    <w:p w:rsidR="00E31B0F" w:rsidRDefault="00E31B0F" w:rsidP="00E31B0F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Iscritta al registro delle imprese della CCIAA di……….</w:t>
      </w:r>
    </w:p>
    <w:p w:rsidR="00E31B0F" w:rsidRDefault="00E31B0F" w:rsidP="00E31B0F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Ovvero</w:t>
      </w:r>
    </w:p>
    <w:p w:rsidR="00005C7B" w:rsidRDefault="00E31B0F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Non iscritta presso il registro delle imprese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center"/>
        <w:rPr>
          <w:bCs/>
        </w:rPr>
      </w:pPr>
      <w:r>
        <w:rPr>
          <w:bCs/>
        </w:rPr>
        <w:t>CHIEDE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Di partecipare alla Manifestazione di interesse in oggetto.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All’uopo acclude:</w:t>
      </w:r>
    </w:p>
    <w:p w:rsidR="00E31B0F" w:rsidRDefault="00E31B0F" w:rsidP="00E31B0F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Visura camerale della società o dichiarazione sostitutiva (per le imprese iscritte presso la CCIAA);</w:t>
      </w:r>
    </w:p>
    <w:p w:rsidR="00E31B0F" w:rsidRPr="00E31B0F" w:rsidRDefault="00E31B0F" w:rsidP="00E31B0F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Statuto e atto costitutivo (per i soggetti non iscritti presso la CCIAA);</w:t>
      </w:r>
    </w:p>
    <w:p w:rsidR="004157D1" w:rsidRDefault="00442E04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Eventuale altra documentazione</w:t>
      </w:r>
      <w:r w:rsidR="00E31B0F">
        <w:rPr>
          <w:bCs/>
        </w:rPr>
        <w:t xml:space="preserve"> ai sensi dell’art. 4, comma </w:t>
      </w:r>
      <w:r>
        <w:rPr>
          <w:bCs/>
        </w:rPr>
        <w:t>3</w:t>
      </w:r>
      <w:r w:rsidR="00E31B0F">
        <w:rPr>
          <w:bCs/>
        </w:rPr>
        <w:t xml:space="preserve"> della Manifestazione di interesse</w:t>
      </w:r>
      <w:r>
        <w:rPr>
          <w:bCs/>
        </w:rPr>
        <w:t xml:space="preserve"> (eliminare in caso non venga fornito alcun documento ovvero specificare il/i documento/i accluso/i)</w:t>
      </w:r>
      <w:r w:rsidR="00E31B0F">
        <w:rPr>
          <w:bCs/>
        </w:rPr>
        <w:t>.</w:t>
      </w:r>
    </w:p>
    <w:p w:rsidR="00E31B0F" w:rsidRPr="00FA5FE5" w:rsidRDefault="00E31B0F" w:rsidP="00E31B0F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D2278"/>
    <w:rsid w:val="001C7306"/>
    <w:rsid w:val="002E6EA7"/>
    <w:rsid w:val="0039216C"/>
    <w:rsid w:val="004157D1"/>
    <w:rsid w:val="00442E04"/>
    <w:rsid w:val="004445B2"/>
    <w:rsid w:val="005B538D"/>
    <w:rsid w:val="006D0E7B"/>
    <w:rsid w:val="00896684"/>
    <w:rsid w:val="00A27B3C"/>
    <w:rsid w:val="00DE05A4"/>
    <w:rsid w:val="00DF32D3"/>
    <w:rsid w:val="00E04160"/>
    <w:rsid w:val="00E31B0F"/>
    <w:rsid w:val="00EF02DB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User</cp:lastModifiedBy>
  <cp:revision>2</cp:revision>
  <dcterms:created xsi:type="dcterms:W3CDTF">2021-11-10T10:12:00Z</dcterms:created>
  <dcterms:modified xsi:type="dcterms:W3CDTF">2021-11-10T10:12:00Z</dcterms:modified>
</cp:coreProperties>
</file>