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right"/>
        <w:rPr/>
      </w:pPr>
      <w:r w:rsidDel="00000000" w:rsidR="00000000" w:rsidRPr="00000000">
        <w:rPr>
          <w:rtl w:val="0"/>
        </w:rPr>
        <w:t xml:space="preserve">Fondazione Antonio Morra greco</w:t>
      </w:r>
    </w:p>
    <w:p w:rsidR="00000000" w:rsidDel="00000000" w:rsidP="00000000" w:rsidRDefault="00000000" w:rsidRPr="00000000" w14:paraId="00000002">
      <w:pPr>
        <w:spacing w:after="0" w:lineRule="auto"/>
        <w:jc w:val="right"/>
        <w:rPr/>
      </w:pPr>
      <w:r w:rsidDel="00000000" w:rsidR="00000000" w:rsidRPr="00000000">
        <w:rPr>
          <w:rtl w:val="0"/>
        </w:rPr>
        <w:t xml:space="preserve">Sede Legale: Via Toledo n. 106 – 80134 Napoli (IT)</w:t>
      </w:r>
    </w:p>
    <w:p w:rsidR="00000000" w:rsidDel="00000000" w:rsidP="00000000" w:rsidRDefault="00000000" w:rsidRPr="00000000" w14:paraId="00000003">
      <w:pPr>
        <w:spacing w:after="0" w:lineRule="auto"/>
        <w:jc w:val="right"/>
        <w:rPr/>
      </w:pPr>
      <w:r w:rsidDel="00000000" w:rsidR="00000000" w:rsidRPr="00000000">
        <w:rPr>
          <w:rtl w:val="0"/>
        </w:rPr>
        <w:t xml:space="preserve">Sede Espositiva: Largo Proprio di Avellino – 80138 Napoli (IT)</w:t>
      </w:r>
    </w:p>
    <w:p w:rsidR="00000000" w:rsidDel="00000000" w:rsidP="00000000" w:rsidRDefault="00000000" w:rsidRPr="00000000" w14:paraId="00000004">
      <w:pPr>
        <w:spacing w:after="0" w:lineRule="auto"/>
        <w:jc w:val="right"/>
        <w:rPr/>
      </w:pPr>
      <w:r w:rsidDel="00000000" w:rsidR="00000000" w:rsidRPr="00000000">
        <w:rPr>
          <w:rtl w:val="0"/>
        </w:rPr>
        <w:t xml:space="preserve">Codice Fiscale: 95045210630</w:t>
      </w:r>
    </w:p>
    <w:p w:rsidR="00000000" w:rsidDel="00000000" w:rsidP="00000000" w:rsidRDefault="00000000" w:rsidRPr="00000000" w14:paraId="00000005">
      <w:pPr>
        <w:spacing w:after="0" w:lineRule="auto"/>
        <w:jc w:val="right"/>
        <w:rPr/>
      </w:pPr>
      <w:r w:rsidDel="00000000" w:rsidR="00000000" w:rsidRPr="00000000">
        <w:rPr>
          <w:rtl w:val="0"/>
        </w:rPr>
        <w:t xml:space="preserve">Telefono: +39 081 19349741</w:t>
      </w:r>
    </w:p>
    <w:p w:rsidR="00000000" w:rsidDel="00000000" w:rsidP="00000000" w:rsidRDefault="00000000" w:rsidRPr="00000000" w14:paraId="00000006">
      <w:pPr>
        <w:spacing w:after="0" w:lineRule="auto"/>
        <w:jc w:val="right"/>
        <w:rPr>
          <w:b w:val="1"/>
        </w:rPr>
      </w:pPr>
      <w:r w:rsidDel="00000000" w:rsidR="00000000" w:rsidRPr="00000000">
        <w:rPr>
          <w:b w:val="1"/>
          <w:rtl w:val="0"/>
        </w:rPr>
        <w:t xml:space="preserve">PEC: </w:t>
      </w:r>
      <w:hyperlink r:id="rId7">
        <w:r w:rsidDel="00000000" w:rsidR="00000000" w:rsidRPr="00000000">
          <w:rPr>
            <w:b w:val="1"/>
            <w:color w:val="0563c1"/>
            <w:u w:val="single"/>
            <w:rtl w:val="0"/>
          </w:rPr>
          <w:t xml:space="preserve">fondazionemorragreco@altapec.it</w:t>
        </w:r>
      </w:hyperlink>
      <w:r w:rsidDel="00000000" w:rsidR="00000000" w:rsidRPr="00000000">
        <w:rPr>
          <w:rtl w:val="0"/>
        </w:rPr>
      </w:r>
    </w:p>
    <w:p w:rsidR="00000000" w:rsidDel="00000000" w:rsidP="00000000" w:rsidRDefault="00000000" w:rsidRPr="00000000" w14:paraId="00000007">
      <w:pPr>
        <w:spacing w:after="0" w:lineRule="auto"/>
        <w:rPr/>
      </w:pPr>
      <w:r w:rsidDel="00000000" w:rsidR="00000000" w:rsidRPr="00000000">
        <w:rPr>
          <w:rtl w:val="0"/>
        </w:rPr>
      </w:r>
    </w:p>
    <w:p w:rsidR="00000000" w:rsidDel="00000000" w:rsidP="00000000" w:rsidRDefault="00000000" w:rsidRPr="00000000" w14:paraId="00000008">
      <w:pPr>
        <w:spacing w:after="0" w:lineRule="auto"/>
        <w:rPr/>
      </w:pPr>
      <w:r w:rsidDel="00000000" w:rsidR="00000000" w:rsidRPr="00000000">
        <w:rPr>
          <w:rtl w:val="0"/>
        </w:rPr>
      </w:r>
    </w:p>
    <w:p w:rsidR="00000000" w:rsidDel="00000000" w:rsidP="00000000" w:rsidRDefault="00000000" w:rsidRPr="00000000" w14:paraId="00000009">
      <w:pPr>
        <w:spacing w:after="0" w:lineRule="auto"/>
        <w:rPr/>
      </w:pPr>
      <w:r w:rsidDel="00000000" w:rsidR="00000000" w:rsidRPr="00000000">
        <w:rPr>
          <w:rtl w:val="0"/>
        </w:rPr>
      </w:r>
    </w:p>
    <w:p w:rsidR="00000000" w:rsidDel="00000000" w:rsidP="00000000" w:rsidRDefault="00000000" w:rsidRPr="00000000" w14:paraId="0000000A">
      <w:pPr>
        <w:spacing w:after="0" w:lineRule="auto"/>
        <w:rPr/>
      </w:pPr>
      <w:r w:rsidDel="00000000" w:rsidR="00000000" w:rsidRPr="00000000">
        <w:rPr>
          <w:rtl w:val="0"/>
        </w:rPr>
      </w:r>
    </w:p>
    <w:p w:rsidR="00000000" w:rsidDel="00000000" w:rsidP="00000000" w:rsidRDefault="00000000" w:rsidRPr="00000000" w14:paraId="0000000B">
      <w:pPr>
        <w:spacing w:after="0" w:lineRule="auto"/>
        <w:rPr/>
      </w:pPr>
      <w:bookmarkStart w:colFirst="0" w:colLast="0" w:name="_heading=h.gjdgxs" w:id="0"/>
      <w:bookmarkEnd w:id="0"/>
      <w:r w:rsidDel="00000000" w:rsidR="00000000" w:rsidRPr="00000000">
        <w:rPr>
          <w:rtl w:val="0"/>
        </w:rPr>
      </w:r>
    </w:p>
    <w:p w:rsidR="00000000" w:rsidDel="00000000" w:rsidP="00000000" w:rsidRDefault="00000000" w:rsidRPr="00000000" w14:paraId="0000000C">
      <w:pPr>
        <w:tabs>
          <w:tab w:val="left" w:leader="none" w:pos="1701"/>
        </w:tabs>
        <w:spacing w:after="120" w:lineRule="auto"/>
        <w:ind w:left="284" w:right="283" w:firstLine="0"/>
        <w:jc w:val="both"/>
        <w:rPr>
          <w:u w:val="single"/>
        </w:rPr>
      </w:pPr>
      <w:r w:rsidDel="00000000" w:rsidR="00000000" w:rsidRPr="00000000">
        <w:rPr>
          <w:u w:val="single"/>
          <w:rtl w:val="0"/>
        </w:rPr>
        <w:t xml:space="preserve">Oggetto: Domanda di partecipazione inerente all’Avviso per la selezione di una risorsa da assegnare alle funzioni di Responsabile Amministrativo e Finanziario. </w:t>
      </w:r>
    </w:p>
    <w:p w:rsidR="00000000" w:rsidDel="00000000" w:rsidP="00000000" w:rsidRDefault="00000000" w:rsidRPr="00000000" w14:paraId="0000000D">
      <w:pPr>
        <w:tabs>
          <w:tab w:val="left" w:leader="none" w:pos="1701"/>
        </w:tabs>
        <w:spacing w:after="120" w:lineRule="auto"/>
        <w:ind w:left="284" w:right="283" w:firstLine="0"/>
        <w:jc w:val="both"/>
        <w:rPr>
          <w:color w:val="c00000"/>
          <w:u w:val="single"/>
        </w:rPr>
      </w:pPr>
      <w:r w:rsidDel="00000000" w:rsidR="00000000" w:rsidRPr="00000000">
        <w:rPr>
          <w:rtl w:val="0"/>
        </w:rPr>
      </w:r>
    </w:p>
    <w:p w:rsidR="00000000" w:rsidDel="00000000" w:rsidP="00000000" w:rsidRDefault="00000000" w:rsidRPr="00000000" w14:paraId="0000000E">
      <w:pPr>
        <w:tabs>
          <w:tab w:val="left" w:leader="none" w:pos="1701"/>
        </w:tabs>
        <w:spacing w:after="120" w:lineRule="auto"/>
        <w:ind w:right="0"/>
        <w:jc w:val="both"/>
        <w:rPr/>
      </w:pPr>
      <w:r w:rsidDel="00000000" w:rsidR="00000000" w:rsidRPr="00000000">
        <w:rPr>
          <w:rtl w:val="0"/>
        </w:rPr>
        <w:t xml:space="preserve">Io sottoscritto/a ………………………….. nato/a a …………….. il ………….. e residente a ………………………….. via/piazza …………………………………………… n……… Cap………, C.F……………………. chiedo di partecipare all’Avvisol in oggetto, e a tal fine dichiaro di:</w:t>
      </w:r>
    </w:p>
    <w:p w:rsidR="00000000" w:rsidDel="00000000" w:rsidP="00000000" w:rsidRDefault="00000000" w:rsidRPr="00000000" w14:paraId="0000000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701"/>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essere/non essere titolare di P.IVA n……</w:t>
      </w:r>
    </w:p>
    <w:p w:rsidR="00000000" w:rsidDel="00000000" w:rsidP="00000000" w:rsidRDefault="00000000" w:rsidRPr="00000000" w14:paraId="0000001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701"/>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essere in possesso del seguente titolo di studio…</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conseguito il…. presso……</w:t>
      </w:r>
      <w:r w:rsidDel="00000000" w:rsidR="00000000" w:rsidRPr="00000000">
        <w:rPr>
          <w:rtl w:val="0"/>
        </w:rPr>
        <w:t xml:space="preserv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1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701"/>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avere comprovata esperienza, superior</w:t>
      </w:r>
      <w:r w:rsidDel="00000000" w:rsidR="00000000" w:rsidRPr="00000000">
        <w:rPr>
          <w:rtl w:val="0"/>
        </w:rPr>
        <w:t xml:space="preserve">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1</w:t>
      </w:r>
      <w:r w:rsidDel="00000000" w:rsidR="00000000" w:rsidRPr="00000000">
        <w:rPr>
          <w:rtl w:val="0"/>
        </w:rPr>
        <w:t xml:space="preserve">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anni, in funzioni in favore di Fondazioni, Enti partecipati, Pubbliche amministrazioni, Organismi di Ricerca o Imprese. e in particolare:</w:t>
      </w:r>
    </w:p>
    <w:p w:rsidR="00000000" w:rsidDel="00000000" w:rsidP="00000000" w:rsidRDefault="00000000" w:rsidRPr="00000000" w14:paraId="00000012">
      <w:pPr>
        <w:tabs>
          <w:tab w:val="left" w:leader="none" w:pos="1701"/>
        </w:tabs>
        <w:spacing w:after="120" w:lineRule="auto"/>
        <w:ind w:right="0"/>
        <w:jc w:val="both"/>
        <w:rPr/>
      </w:pPr>
      <w:r w:rsidDel="00000000" w:rsidR="00000000" w:rsidRPr="00000000">
        <w:rPr>
          <w:rtl w:val="0"/>
        </w:rPr>
      </w:r>
    </w:p>
    <w:p w:rsidR="00000000" w:rsidDel="00000000" w:rsidP="00000000" w:rsidRDefault="00000000" w:rsidRPr="00000000" w14:paraId="00000013">
      <w:pPr>
        <w:tabs>
          <w:tab w:val="left" w:leader="none" w:pos="1701"/>
        </w:tabs>
        <w:spacing w:after="120" w:lineRule="auto"/>
        <w:ind w:left="720" w:firstLine="0"/>
        <w:jc w:val="both"/>
        <w:rPr/>
      </w:pPr>
      <w:r w:rsidDel="00000000" w:rsidR="00000000" w:rsidRPr="00000000">
        <w:rPr>
          <w:rtl w:val="0"/>
        </w:rPr>
      </w:r>
    </w:p>
    <w:tbl>
      <w:tblPr>
        <w:tblStyle w:val="Table1"/>
        <w:tblpPr w:leftFromText="180" w:rightFromText="180" w:topFromText="180" w:bottomFromText="180" w:vertAnchor="text" w:horzAnchor="text" w:tblpX="710.9999999999997" w:tblpY="0"/>
        <w:tblW w:w="8908.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3"/>
        <w:gridCol w:w="2904"/>
        <w:gridCol w:w="2921"/>
        <w:tblGridChange w:id="0">
          <w:tblGrid>
            <w:gridCol w:w="3083"/>
            <w:gridCol w:w="2904"/>
            <w:gridCol w:w="2921"/>
          </w:tblGrid>
        </w:tblGridChange>
      </w:tblGrid>
      <w:tr>
        <w:trPr>
          <w:cantSplit w:val="0"/>
          <w:tblHeader w:val="0"/>
        </w:trPr>
        <w:tc>
          <w:tcPr/>
          <w:p w:rsidR="00000000" w:rsidDel="00000000" w:rsidP="00000000" w:rsidRDefault="00000000" w:rsidRPr="00000000" w14:paraId="00000014">
            <w:pPr>
              <w:tabs>
                <w:tab w:val="left" w:leader="none" w:pos="1701"/>
              </w:tabs>
              <w:spacing w:after="120" w:line="259" w:lineRule="auto"/>
              <w:jc w:val="center"/>
              <w:rPr>
                <w:b w:val="1"/>
              </w:rPr>
            </w:pPr>
            <w:r w:rsidDel="00000000" w:rsidR="00000000" w:rsidRPr="00000000">
              <w:rPr>
                <w:b w:val="1"/>
                <w:rtl w:val="0"/>
              </w:rPr>
              <w:t xml:space="preserve">Ente/Organizzazione</w:t>
            </w:r>
          </w:p>
        </w:tc>
        <w:tc>
          <w:tcPr/>
          <w:p w:rsidR="00000000" w:rsidDel="00000000" w:rsidP="00000000" w:rsidRDefault="00000000" w:rsidRPr="00000000" w14:paraId="00000015">
            <w:pPr>
              <w:tabs>
                <w:tab w:val="left" w:leader="none" w:pos="1701"/>
              </w:tabs>
              <w:spacing w:after="120" w:line="259" w:lineRule="auto"/>
              <w:jc w:val="center"/>
              <w:rPr>
                <w:b w:val="1"/>
              </w:rPr>
            </w:pPr>
            <w:r w:rsidDel="00000000" w:rsidR="00000000" w:rsidRPr="00000000">
              <w:rPr>
                <w:b w:val="1"/>
                <w:rtl w:val="0"/>
              </w:rPr>
              <w:t xml:space="preserve">Periodo</w:t>
            </w:r>
          </w:p>
        </w:tc>
        <w:tc>
          <w:tcPr/>
          <w:p w:rsidR="00000000" w:rsidDel="00000000" w:rsidP="00000000" w:rsidRDefault="00000000" w:rsidRPr="00000000" w14:paraId="00000016">
            <w:pPr>
              <w:tabs>
                <w:tab w:val="left" w:leader="none" w:pos="1701"/>
              </w:tabs>
              <w:spacing w:after="120" w:line="259" w:lineRule="auto"/>
              <w:jc w:val="center"/>
              <w:rPr>
                <w:b w:val="1"/>
              </w:rPr>
            </w:pPr>
            <w:r w:rsidDel="00000000" w:rsidR="00000000" w:rsidRPr="00000000">
              <w:rPr>
                <w:b w:val="1"/>
                <w:rtl w:val="0"/>
              </w:rPr>
              <w:t xml:space="preserve">Funzione</w:t>
            </w:r>
          </w:p>
        </w:tc>
      </w:tr>
      <w:tr>
        <w:trPr>
          <w:cantSplit w:val="0"/>
          <w:tblHeader w:val="0"/>
        </w:trPr>
        <w:tc>
          <w:tcPr/>
          <w:p w:rsidR="00000000" w:rsidDel="00000000" w:rsidP="00000000" w:rsidRDefault="00000000" w:rsidRPr="00000000" w14:paraId="00000017">
            <w:pPr>
              <w:tabs>
                <w:tab w:val="left" w:leader="none" w:pos="1701"/>
              </w:tabs>
              <w:spacing w:after="120" w:line="259" w:lineRule="auto"/>
              <w:jc w:val="both"/>
              <w:rPr/>
            </w:pPr>
            <w:r w:rsidDel="00000000" w:rsidR="00000000" w:rsidRPr="00000000">
              <w:rPr>
                <w:rtl w:val="0"/>
              </w:rPr>
            </w:r>
          </w:p>
        </w:tc>
        <w:tc>
          <w:tcPr/>
          <w:p w:rsidR="00000000" w:rsidDel="00000000" w:rsidP="00000000" w:rsidRDefault="00000000" w:rsidRPr="00000000" w14:paraId="00000018">
            <w:pPr>
              <w:tabs>
                <w:tab w:val="left" w:leader="none" w:pos="1701"/>
              </w:tabs>
              <w:spacing w:after="120" w:line="259" w:lineRule="auto"/>
              <w:jc w:val="both"/>
              <w:rPr/>
            </w:pPr>
            <w:r w:rsidDel="00000000" w:rsidR="00000000" w:rsidRPr="00000000">
              <w:rPr>
                <w:rtl w:val="0"/>
              </w:rPr>
            </w:r>
          </w:p>
        </w:tc>
        <w:tc>
          <w:tcPr/>
          <w:p w:rsidR="00000000" w:rsidDel="00000000" w:rsidP="00000000" w:rsidRDefault="00000000" w:rsidRPr="00000000" w14:paraId="00000019">
            <w:pPr>
              <w:tabs>
                <w:tab w:val="left" w:leader="none" w:pos="1701"/>
              </w:tabs>
              <w:spacing w:after="120" w:line="259"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1A">
            <w:pPr>
              <w:tabs>
                <w:tab w:val="left" w:leader="none" w:pos="1701"/>
              </w:tabs>
              <w:spacing w:after="120" w:line="259" w:lineRule="auto"/>
              <w:jc w:val="both"/>
              <w:rPr/>
            </w:pPr>
            <w:r w:rsidDel="00000000" w:rsidR="00000000" w:rsidRPr="00000000">
              <w:rPr>
                <w:rtl w:val="0"/>
              </w:rPr>
            </w:r>
          </w:p>
        </w:tc>
        <w:tc>
          <w:tcPr/>
          <w:p w:rsidR="00000000" w:rsidDel="00000000" w:rsidP="00000000" w:rsidRDefault="00000000" w:rsidRPr="00000000" w14:paraId="0000001B">
            <w:pPr>
              <w:tabs>
                <w:tab w:val="left" w:leader="none" w:pos="1701"/>
              </w:tabs>
              <w:spacing w:after="120" w:line="259" w:lineRule="auto"/>
              <w:jc w:val="both"/>
              <w:rPr/>
            </w:pPr>
            <w:r w:rsidDel="00000000" w:rsidR="00000000" w:rsidRPr="00000000">
              <w:rPr>
                <w:rtl w:val="0"/>
              </w:rPr>
            </w:r>
          </w:p>
        </w:tc>
        <w:tc>
          <w:tcPr/>
          <w:p w:rsidR="00000000" w:rsidDel="00000000" w:rsidP="00000000" w:rsidRDefault="00000000" w:rsidRPr="00000000" w14:paraId="0000001C">
            <w:pPr>
              <w:tabs>
                <w:tab w:val="left" w:leader="none" w:pos="1701"/>
              </w:tabs>
              <w:spacing w:after="120" w:line="259"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1D">
            <w:pPr>
              <w:tabs>
                <w:tab w:val="left" w:leader="none" w:pos="1701"/>
              </w:tabs>
              <w:spacing w:after="120" w:line="259" w:lineRule="auto"/>
              <w:jc w:val="both"/>
              <w:rPr/>
            </w:pPr>
            <w:r w:rsidDel="00000000" w:rsidR="00000000" w:rsidRPr="00000000">
              <w:rPr>
                <w:rtl w:val="0"/>
              </w:rPr>
            </w:r>
          </w:p>
        </w:tc>
        <w:tc>
          <w:tcPr/>
          <w:p w:rsidR="00000000" w:rsidDel="00000000" w:rsidP="00000000" w:rsidRDefault="00000000" w:rsidRPr="00000000" w14:paraId="0000001E">
            <w:pPr>
              <w:tabs>
                <w:tab w:val="left" w:leader="none" w:pos="1701"/>
              </w:tabs>
              <w:spacing w:after="120" w:line="259" w:lineRule="auto"/>
              <w:jc w:val="both"/>
              <w:rPr/>
            </w:pPr>
            <w:r w:rsidDel="00000000" w:rsidR="00000000" w:rsidRPr="00000000">
              <w:rPr>
                <w:rtl w:val="0"/>
              </w:rPr>
            </w:r>
          </w:p>
        </w:tc>
        <w:tc>
          <w:tcPr/>
          <w:p w:rsidR="00000000" w:rsidDel="00000000" w:rsidP="00000000" w:rsidRDefault="00000000" w:rsidRPr="00000000" w14:paraId="0000001F">
            <w:pPr>
              <w:tabs>
                <w:tab w:val="left" w:leader="none" w:pos="1701"/>
              </w:tabs>
              <w:spacing w:after="120" w:line="259"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20">
            <w:pPr>
              <w:tabs>
                <w:tab w:val="left" w:leader="none" w:pos="1701"/>
              </w:tabs>
              <w:spacing w:after="120" w:line="259" w:lineRule="auto"/>
              <w:jc w:val="both"/>
              <w:rPr/>
            </w:pPr>
            <w:r w:rsidDel="00000000" w:rsidR="00000000" w:rsidRPr="00000000">
              <w:rPr>
                <w:rtl w:val="0"/>
              </w:rPr>
            </w:r>
          </w:p>
        </w:tc>
        <w:tc>
          <w:tcPr/>
          <w:p w:rsidR="00000000" w:rsidDel="00000000" w:rsidP="00000000" w:rsidRDefault="00000000" w:rsidRPr="00000000" w14:paraId="00000021">
            <w:pPr>
              <w:tabs>
                <w:tab w:val="left" w:leader="none" w:pos="1701"/>
              </w:tabs>
              <w:spacing w:after="120" w:line="259" w:lineRule="auto"/>
              <w:jc w:val="both"/>
              <w:rPr/>
            </w:pPr>
            <w:r w:rsidDel="00000000" w:rsidR="00000000" w:rsidRPr="00000000">
              <w:rPr>
                <w:rtl w:val="0"/>
              </w:rPr>
            </w:r>
          </w:p>
        </w:tc>
        <w:tc>
          <w:tcPr/>
          <w:p w:rsidR="00000000" w:rsidDel="00000000" w:rsidP="00000000" w:rsidRDefault="00000000" w:rsidRPr="00000000" w14:paraId="00000022">
            <w:pPr>
              <w:tabs>
                <w:tab w:val="left" w:leader="none" w:pos="1701"/>
              </w:tabs>
              <w:spacing w:after="120" w:line="259" w:lineRule="auto"/>
              <w:jc w:val="both"/>
              <w:rPr/>
            </w:pPr>
            <w:r w:rsidDel="00000000" w:rsidR="00000000" w:rsidRPr="00000000">
              <w:rPr>
                <w:rtl w:val="0"/>
              </w:rPr>
            </w:r>
          </w:p>
        </w:tc>
      </w:tr>
      <w:tr>
        <w:trPr>
          <w:cantSplit w:val="0"/>
          <w:tblHeader w:val="0"/>
        </w:trPr>
        <w:tc>
          <w:tcPr/>
          <w:p w:rsidR="00000000" w:rsidDel="00000000" w:rsidP="00000000" w:rsidRDefault="00000000" w:rsidRPr="00000000" w14:paraId="00000023">
            <w:pPr>
              <w:tabs>
                <w:tab w:val="left" w:leader="none" w:pos="1701"/>
              </w:tabs>
              <w:spacing w:after="120" w:line="259" w:lineRule="auto"/>
              <w:jc w:val="both"/>
              <w:rPr/>
            </w:pPr>
            <w:r w:rsidDel="00000000" w:rsidR="00000000" w:rsidRPr="00000000">
              <w:rPr>
                <w:rtl w:val="0"/>
              </w:rPr>
            </w:r>
          </w:p>
        </w:tc>
        <w:tc>
          <w:tcPr/>
          <w:p w:rsidR="00000000" w:rsidDel="00000000" w:rsidP="00000000" w:rsidRDefault="00000000" w:rsidRPr="00000000" w14:paraId="00000024">
            <w:pPr>
              <w:tabs>
                <w:tab w:val="left" w:leader="none" w:pos="1701"/>
              </w:tabs>
              <w:spacing w:after="120" w:line="259" w:lineRule="auto"/>
              <w:jc w:val="both"/>
              <w:rPr/>
            </w:pPr>
            <w:r w:rsidDel="00000000" w:rsidR="00000000" w:rsidRPr="00000000">
              <w:rPr>
                <w:rtl w:val="0"/>
              </w:rPr>
            </w:r>
          </w:p>
        </w:tc>
        <w:tc>
          <w:tcPr/>
          <w:p w:rsidR="00000000" w:rsidDel="00000000" w:rsidP="00000000" w:rsidRDefault="00000000" w:rsidRPr="00000000" w14:paraId="00000025">
            <w:pPr>
              <w:tabs>
                <w:tab w:val="left" w:leader="none" w:pos="1701"/>
              </w:tabs>
              <w:spacing w:after="120" w:line="259" w:lineRule="auto"/>
              <w:jc w:val="both"/>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1701"/>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avere comprovata esperienza, superiore a 10 anni, in progetti finanziati a valere su fondi europei a gestione diretta o indiretta, fondi regionali, fondi nazionali:</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72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8908.0" w:type="dxa"/>
        <w:jc w:val="left"/>
        <w:tblInd w:w="7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83"/>
        <w:gridCol w:w="2904"/>
        <w:gridCol w:w="2921"/>
        <w:tblGridChange w:id="0">
          <w:tblGrid>
            <w:gridCol w:w="3083"/>
            <w:gridCol w:w="2904"/>
            <w:gridCol w:w="2921"/>
          </w:tblGrid>
        </w:tblGridChange>
      </w:tblGrid>
      <w:tr>
        <w:trPr>
          <w:cantSplit w:val="0"/>
          <w:tblHeader w:val="0"/>
        </w:trPr>
        <w:tc>
          <w:tcPr/>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Ente/Organizzazione</w:t>
            </w:r>
          </w:p>
        </w:tc>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Periodo</w:t>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0" w:right="0" w:firstLine="0"/>
              <w:jc w:val="center"/>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Funzione</w:t>
            </w:r>
            <w:r w:rsidDel="00000000" w:rsidR="00000000" w:rsidRPr="00000000">
              <w:rPr>
                <w:b w:val="1"/>
                <w:rtl w:val="0"/>
              </w:rPr>
              <w:t xml:space="preserve">/Fonte di finanziamento (Fondi Europei a gestione diretta o indiretta)</w:t>
            </w:r>
            <w:r w:rsidDel="00000000" w:rsidR="00000000" w:rsidRPr="00000000">
              <w:rPr>
                <w:rtl w:val="0"/>
              </w:rPr>
            </w:r>
          </w:p>
        </w:tc>
      </w:tr>
      <w:tr>
        <w:trPr>
          <w:cantSplit w:val="0"/>
          <w:tblHeader w:val="0"/>
        </w:trPr>
        <w:tc>
          <w:tcPr/>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1276"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B">
      <w:pPr>
        <w:numPr>
          <w:ilvl w:val="0"/>
          <w:numId w:val="1"/>
        </w:numPr>
        <w:tabs>
          <w:tab w:val="left" w:leader="none" w:pos="1701"/>
        </w:tabs>
        <w:spacing w:after="0" w:afterAutospacing="0" w:lineRule="auto"/>
        <w:ind w:left="720" w:right="0" w:hanging="360"/>
        <w:jc w:val="both"/>
        <w:rPr>
          <w:u w:val="none"/>
        </w:rPr>
      </w:pPr>
      <w:r w:rsidDel="00000000" w:rsidR="00000000" w:rsidRPr="00000000">
        <w:rPr>
          <w:rtl w:val="0"/>
        </w:rPr>
        <w:t xml:space="preserve">Il/La  candidato/a dichiara di possedere una </w:t>
      </w:r>
      <w:r w:rsidDel="00000000" w:rsidR="00000000" w:rsidRPr="00000000">
        <w:rPr>
          <w:rtl w:val="0"/>
        </w:rPr>
        <w:t xml:space="preserve">eccellente conoscenza della lingua italiana e conoscenza della lingua inglese corrispondente almeno al livello ……….……   del quadro europeo.</w:t>
      </w:r>
    </w:p>
    <w:p w:rsidR="00000000" w:rsidDel="00000000" w:rsidP="00000000" w:rsidRDefault="00000000" w:rsidRPr="00000000" w14:paraId="0000003C">
      <w:pPr>
        <w:numPr>
          <w:ilvl w:val="0"/>
          <w:numId w:val="1"/>
        </w:numPr>
        <w:tabs>
          <w:tab w:val="left" w:leader="none" w:pos="1701"/>
        </w:tabs>
        <w:spacing w:after="120" w:lineRule="auto"/>
        <w:ind w:left="720" w:right="0" w:hanging="360"/>
        <w:jc w:val="both"/>
        <w:rPr>
          <w:u w:val="none"/>
        </w:rPr>
      </w:pPr>
      <w:r w:rsidDel="00000000" w:rsidR="00000000" w:rsidRPr="00000000">
        <w:rPr>
          <w:rtl w:val="0"/>
        </w:rPr>
        <w:t xml:space="preserve">Indica inoltre eventuali, ulteriori esperienze professionali utili e connesse all’ambito di riferimento della presente domanda: …………………………………………………………………………….. .</w:t>
      </w:r>
      <w:r w:rsidDel="00000000" w:rsidR="00000000" w:rsidRPr="00000000">
        <w:rPr>
          <w:rtl w:val="0"/>
        </w:rPr>
      </w:r>
    </w:p>
    <w:p w:rsidR="00000000" w:rsidDel="00000000" w:rsidP="00000000" w:rsidRDefault="00000000" w:rsidRPr="00000000" w14:paraId="0000003D">
      <w:pPr>
        <w:tabs>
          <w:tab w:val="left" w:leader="none" w:pos="1701"/>
        </w:tabs>
        <w:spacing w:after="120" w:lineRule="auto"/>
        <w:ind w:right="0"/>
        <w:jc w:val="both"/>
        <w:rPr/>
      </w:pPr>
      <w:r w:rsidDel="00000000" w:rsidR="00000000" w:rsidRPr="00000000">
        <w:rPr>
          <w:rtl w:val="0"/>
        </w:rPr>
      </w:r>
    </w:p>
    <w:p w:rsidR="00000000" w:rsidDel="00000000" w:rsidP="00000000" w:rsidRDefault="00000000" w:rsidRPr="00000000" w14:paraId="0000003E">
      <w:pPr>
        <w:tabs>
          <w:tab w:val="left" w:leader="none" w:pos="1701"/>
        </w:tabs>
        <w:spacing w:after="120" w:lineRule="auto"/>
        <w:ind w:right="0"/>
        <w:jc w:val="both"/>
        <w:rPr/>
      </w:pPr>
      <w:r w:rsidDel="00000000" w:rsidR="00000000" w:rsidRPr="00000000">
        <w:rPr>
          <w:rtl w:val="0"/>
        </w:rPr>
        <w:t xml:space="preserve">Allega alla presente:</w:t>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701"/>
        </w:tabs>
        <w:spacing w:after="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copia documento di identità in corso di validità;</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720" w:right="0" w:hanging="36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CV recante le indicazioni di cui al punto </w:t>
      </w:r>
      <w:r w:rsidDel="00000000" w:rsidR="00000000" w:rsidRPr="00000000">
        <w:rPr>
          <w:rtl w:val="0"/>
        </w:rPr>
        <w:t xml:space="preserve">6</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dell</w:t>
      </w:r>
      <w:r w:rsidDel="00000000" w:rsidR="00000000" w:rsidRPr="00000000">
        <w:rPr>
          <w:rtl w:val="0"/>
        </w:rPr>
        <w:t xml:space="preserve">’Aviso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debitamente sottoscritto e recante l’autorizzazione al trattamento dei dati personali.</w:t>
      </w:r>
    </w:p>
    <w:p w:rsidR="00000000" w:rsidDel="00000000" w:rsidP="00000000" w:rsidRDefault="00000000" w:rsidRPr="00000000" w14:paraId="0000004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720" w:right="0" w:hanging="360"/>
        <w:jc w:val="both"/>
        <w:rPr>
          <w:u w:val="none"/>
        </w:rPr>
      </w:pPr>
      <w:r w:rsidDel="00000000" w:rsidR="00000000" w:rsidRPr="00000000">
        <w:rPr>
          <w:rtl w:val="0"/>
        </w:rPr>
        <w:t xml:space="preserve">Informativa Privacy debitamente sottoscritta.</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1701"/>
        </w:tabs>
        <w:spacing w:after="120" w:before="0" w:line="259" w:lineRule="auto"/>
        <w:ind w:left="0" w:right="0" w:firstLine="0"/>
        <w:jc w:val="both"/>
        <w:rPr/>
      </w:pPr>
      <w:r w:rsidDel="00000000" w:rsidR="00000000" w:rsidRPr="00000000">
        <w:rPr>
          <w:rtl w:val="0"/>
        </w:rPr>
      </w:r>
    </w:p>
    <w:p w:rsidR="00000000" w:rsidDel="00000000" w:rsidP="00000000" w:rsidRDefault="00000000" w:rsidRPr="00000000" w14:paraId="00000043">
      <w:pPr>
        <w:tabs>
          <w:tab w:val="left" w:leader="none" w:pos="1701"/>
        </w:tabs>
        <w:spacing w:after="120" w:lineRule="auto"/>
        <w:jc w:val="both"/>
        <w:rPr/>
      </w:pPr>
      <w:r w:rsidDel="00000000" w:rsidR="00000000" w:rsidRPr="00000000">
        <w:rPr>
          <w:rtl w:val="0"/>
        </w:rPr>
        <w:t xml:space="preserve">Cordialmente</w:t>
      </w:r>
    </w:p>
    <w:p w:rsidR="00000000" w:rsidDel="00000000" w:rsidP="00000000" w:rsidRDefault="00000000" w:rsidRPr="00000000" w14:paraId="00000044">
      <w:pPr>
        <w:tabs>
          <w:tab w:val="left" w:leader="none" w:pos="1701"/>
        </w:tabs>
        <w:spacing w:after="120" w:lineRule="auto"/>
        <w:jc w:val="both"/>
        <w:rPr/>
      </w:pPr>
      <w:r w:rsidDel="00000000" w:rsidR="00000000" w:rsidRPr="00000000">
        <w:rPr>
          <w:rtl w:val="0"/>
        </w:rPr>
      </w:r>
    </w:p>
    <w:p w:rsidR="00000000" w:rsidDel="00000000" w:rsidP="00000000" w:rsidRDefault="00000000" w:rsidRPr="00000000" w14:paraId="00000045">
      <w:pPr>
        <w:tabs>
          <w:tab w:val="left" w:leader="none" w:pos="1701"/>
        </w:tabs>
        <w:spacing w:after="120" w:lineRule="auto"/>
        <w:jc w:val="both"/>
        <w:rPr/>
      </w:pPr>
      <w:r w:rsidDel="00000000" w:rsidR="00000000" w:rsidRPr="00000000">
        <w:rPr>
          <w:rtl w:val="0"/>
        </w:rPr>
        <w:t xml:space="preserve">Luogo e data</w:t>
      </w:r>
    </w:p>
    <w:p w:rsidR="00000000" w:rsidDel="00000000" w:rsidP="00000000" w:rsidRDefault="00000000" w:rsidRPr="00000000" w14:paraId="00000046">
      <w:pPr>
        <w:tabs>
          <w:tab w:val="left" w:leader="none" w:pos="1701"/>
        </w:tabs>
        <w:spacing w:after="120" w:lineRule="auto"/>
        <w:jc w:val="right"/>
        <w:rPr/>
      </w:pPr>
      <w:r w:rsidDel="00000000" w:rsidR="00000000" w:rsidRPr="00000000">
        <w:rPr>
          <w:rtl w:val="0"/>
        </w:rPr>
        <w:t xml:space="preserve">                                                                                                                                                                             </w:t>
      </w:r>
    </w:p>
    <w:p w:rsidR="00000000" w:rsidDel="00000000" w:rsidP="00000000" w:rsidRDefault="00000000" w:rsidRPr="00000000" w14:paraId="00000047">
      <w:pPr>
        <w:tabs>
          <w:tab w:val="left" w:leader="none" w:pos="1701"/>
        </w:tabs>
        <w:spacing w:after="120" w:lineRule="auto"/>
        <w:jc w:val="right"/>
        <w:rPr/>
      </w:pPr>
      <w:r w:rsidDel="00000000" w:rsidR="00000000" w:rsidRPr="00000000">
        <w:rPr>
          <w:rtl w:val="0"/>
        </w:rPr>
        <w:t xml:space="preserve">Firma</w:t>
      </w:r>
    </w:p>
    <w:p w:rsidR="00000000" w:rsidDel="00000000" w:rsidP="00000000" w:rsidRDefault="00000000" w:rsidRPr="00000000" w14:paraId="00000048">
      <w:pPr>
        <w:tabs>
          <w:tab w:val="left" w:leader="none" w:pos="3321"/>
        </w:tabs>
        <w:rPr>
          <w:rFonts w:ascii="Cambria" w:cs="Cambria" w:eastAsia="Cambria" w:hAnsi="Cambria"/>
        </w:rPr>
      </w:pPr>
      <w:r w:rsidDel="00000000" w:rsidR="00000000" w:rsidRPr="00000000">
        <w:rPr>
          <w:rtl w:val="0"/>
        </w:rPr>
      </w:r>
    </w:p>
    <w:p w:rsidR="00000000" w:rsidDel="00000000" w:rsidP="00000000" w:rsidRDefault="00000000" w:rsidRPr="00000000" w14:paraId="00000049">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4A">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4B">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4C">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4D">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4E">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4F">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50">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51">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52">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53">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54">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55">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56">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57">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58">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59">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5A">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5B">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5C">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5D">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5E">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5F">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60">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61">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62">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63">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64">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65">
      <w:pPr>
        <w:spacing w:after="0" w:line="240" w:lineRule="auto"/>
        <w:jc w:val="center"/>
        <w:rPr>
          <w:rFonts w:ascii="Cambria" w:cs="Cambria" w:eastAsia="Cambria" w:hAnsi="Cambria"/>
          <w:b w:val="1"/>
        </w:rPr>
      </w:pPr>
      <w:r w:rsidDel="00000000" w:rsidR="00000000" w:rsidRPr="00000000">
        <w:rPr>
          <w:rtl w:val="0"/>
        </w:rPr>
      </w:r>
    </w:p>
    <w:p w:rsidR="00000000" w:rsidDel="00000000" w:rsidP="00000000" w:rsidRDefault="00000000" w:rsidRPr="00000000" w14:paraId="00000066">
      <w:pPr>
        <w:spacing w:after="0" w:line="240" w:lineRule="auto"/>
        <w:jc w:val="center"/>
        <w:rPr>
          <w:b w:val="1"/>
        </w:rPr>
      </w:pPr>
      <w:r w:rsidDel="00000000" w:rsidR="00000000" w:rsidRPr="00000000">
        <w:rPr>
          <w:b w:val="1"/>
          <w:rtl w:val="0"/>
        </w:rPr>
        <w:t xml:space="preserve">Informativa Privacy</w:t>
      </w:r>
    </w:p>
    <w:p w:rsidR="00000000" w:rsidDel="00000000" w:rsidP="00000000" w:rsidRDefault="00000000" w:rsidRPr="00000000" w14:paraId="00000067">
      <w:pPr>
        <w:spacing w:after="0" w:line="240" w:lineRule="auto"/>
        <w:jc w:val="center"/>
        <w:rPr/>
      </w:pPr>
      <w:r w:rsidDel="00000000" w:rsidR="00000000" w:rsidRPr="00000000">
        <w:rPr>
          <w:rtl w:val="0"/>
        </w:rPr>
      </w:r>
    </w:p>
    <w:p w:rsidR="00000000" w:rsidDel="00000000" w:rsidP="00000000" w:rsidRDefault="00000000" w:rsidRPr="00000000" w14:paraId="00000068">
      <w:pPr>
        <w:spacing w:after="0" w:line="240" w:lineRule="auto"/>
        <w:jc w:val="both"/>
        <w:rPr/>
      </w:pPr>
      <w:r w:rsidDel="00000000" w:rsidR="00000000" w:rsidRPr="00000000">
        <w:rPr>
          <w:rtl w:val="0"/>
        </w:rPr>
        <w:t xml:space="preserve">Oggetto: Informativa ai sensi del D. Lgs. 196/2003 e del Regolamento (UE) 2016/679, recanti disposizioni a tutela delle persone e di altri soggetti rispetto al trattamento dei dati personali. </w:t>
      </w:r>
    </w:p>
    <w:p w:rsidR="00000000" w:rsidDel="00000000" w:rsidP="00000000" w:rsidRDefault="00000000" w:rsidRPr="00000000" w14:paraId="00000069">
      <w:pPr>
        <w:spacing w:after="0" w:line="240" w:lineRule="auto"/>
        <w:jc w:val="both"/>
        <w:rPr/>
      </w:pPr>
      <w:r w:rsidDel="00000000" w:rsidR="00000000" w:rsidRPr="00000000">
        <w:rPr>
          <w:rtl w:val="0"/>
        </w:rPr>
      </w:r>
    </w:p>
    <w:p w:rsidR="00000000" w:rsidDel="00000000" w:rsidP="00000000" w:rsidRDefault="00000000" w:rsidRPr="00000000" w14:paraId="0000006A">
      <w:pPr>
        <w:spacing w:after="0" w:line="240" w:lineRule="auto"/>
        <w:jc w:val="both"/>
        <w:rPr/>
      </w:pPr>
      <w:r w:rsidDel="00000000" w:rsidR="00000000" w:rsidRPr="00000000">
        <w:rPr>
          <w:rtl w:val="0"/>
        </w:rPr>
        <w:t xml:space="preserve">PREMESSA: Desideriamo informarLa che i dati personali da Lei forniti formeranno oggetto di trattamento nel rispetto delle normative sopra richiamate e degli obblighi di riservatezza cui è tenuta la scrivente Società. </w:t>
      </w:r>
    </w:p>
    <w:p w:rsidR="00000000" w:rsidDel="00000000" w:rsidP="00000000" w:rsidRDefault="00000000" w:rsidRPr="00000000" w14:paraId="0000006B">
      <w:pPr>
        <w:spacing w:after="0" w:line="240" w:lineRule="auto"/>
        <w:rPr/>
      </w:pPr>
      <w:r w:rsidDel="00000000" w:rsidR="00000000" w:rsidRPr="00000000">
        <w:rPr>
          <w:rtl w:val="0"/>
        </w:rPr>
      </w:r>
    </w:p>
    <w:p w:rsidR="00000000" w:rsidDel="00000000" w:rsidP="00000000" w:rsidRDefault="00000000" w:rsidRPr="00000000" w14:paraId="0000006C">
      <w:pPr>
        <w:spacing w:after="0" w:line="240" w:lineRule="auto"/>
        <w:jc w:val="both"/>
        <w:rPr/>
      </w:pPr>
      <w:r w:rsidDel="00000000" w:rsidR="00000000" w:rsidRPr="00000000">
        <w:rPr>
          <w:b w:val="1"/>
          <w:rtl w:val="0"/>
        </w:rPr>
        <w:t xml:space="preserve">Finalità del trattamento </w:t>
      </w:r>
      <w:r w:rsidDel="00000000" w:rsidR="00000000" w:rsidRPr="00000000">
        <w:rPr>
          <w:rtl w:val="0"/>
        </w:rPr>
      </w:r>
    </w:p>
    <w:p w:rsidR="00000000" w:rsidDel="00000000" w:rsidP="00000000" w:rsidRDefault="00000000" w:rsidRPr="00000000" w14:paraId="0000006D">
      <w:pPr>
        <w:spacing w:after="0" w:line="240" w:lineRule="auto"/>
        <w:jc w:val="both"/>
        <w:rPr/>
      </w:pPr>
      <w:r w:rsidDel="00000000" w:rsidR="00000000" w:rsidRPr="00000000">
        <w:rPr>
          <w:rtl w:val="0"/>
        </w:rPr>
        <w:t xml:space="preserve">I dati personali da Lei forniti sono necessari ai fini della partecipazione alla procedura di selezione  del Responsabile Amministrativo e Finanziario della Fondazione Antonio Morra Greco (in seguito “Fondazione”). </w:t>
      </w:r>
    </w:p>
    <w:p w:rsidR="00000000" w:rsidDel="00000000" w:rsidP="00000000" w:rsidRDefault="00000000" w:rsidRPr="00000000" w14:paraId="0000006E">
      <w:pPr>
        <w:spacing w:after="0" w:line="240" w:lineRule="auto"/>
        <w:jc w:val="both"/>
        <w:rPr/>
      </w:pPr>
      <w:r w:rsidDel="00000000" w:rsidR="00000000" w:rsidRPr="00000000">
        <w:rPr>
          <w:rtl w:val="0"/>
        </w:rPr>
      </w:r>
    </w:p>
    <w:p w:rsidR="00000000" w:rsidDel="00000000" w:rsidP="00000000" w:rsidRDefault="00000000" w:rsidRPr="00000000" w14:paraId="0000006F">
      <w:pPr>
        <w:spacing w:after="0" w:line="240" w:lineRule="auto"/>
        <w:jc w:val="both"/>
        <w:rPr/>
      </w:pPr>
      <w:r w:rsidDel="00000000" w:rsidR="00000000" w:rsidRPr="00000000">
        <w:rPr>
          <w:b w:val="1"/>
          <w:rtl w:val="0"/>
        </w:rPr>
        <w:t xml:space="preserve">Natura del conferimento </w:t>
      </w:r>
      <w:r w:rsidDel="00000000" w:rsidR="00000000" w:rsidRPr="00000000">
        <w:rPr>
          <w:rtl w:val="0"/>
        </w:rPr>
      </w:r>
    </w:p>
    <w:p w:rsidR="00000000" w:rsidDel="00000000" w:rsidP="00000000" w:rsidRDefault="00000000" w:rsidRPr="00000000" w14:paraId="00000070">
      <w:pPr>
        <w:spacing w:after="0" w:line="240" w:lineRule="auto"/>
        <w:jc w:val="both"/>
        <w:rPr/>
      </w:pPr>
      <w:r w:rsidDel="00000000" w:rsidR="00000000" w:rsidRPr="00000000">
        <w:rPr>
          <w:rtl w:val="0"/>
        </w:rPr>
        <w:t xml:space="preserve">Il conferimento dei suoi dati personali è obbligatorio per poterLa contattare ed informare e l’eventuale rifiuto di fornire tali dati comporterebbe l’impossibilità di gestire il rapporto con Lei e l’impossibilità di un eventuale invio di materiale informativo e divulgativo. </w:t>
      </w:r>
    </w:p>
    <w:p w:rsidR="00000000" w:rsidDel="00000000" w:rsidP="00000000" w:rsidRDefault="00000000" w:rsidRPr="00000000" w14:paraId="00000071">
      <w:pPr>
        <w:spacing w:after="0" w:line="240" w:lineRule="auto"/>
        <w:rPr/>
      </w:pPr>
      <w:r w:rsidDel="00000000" w:rsidR="00000000" w:rsidRPr="00000000">
        <w:rPr>
          <w:rtl w:val="0"/>
        </w:rPr>
      </w:r>
    </w:p>
    <w:p w:rsidR="00000000" w:rsidDel="00000000" w:rsidP="00000000" w:rsidRDefault="00000000" w:rsidRPr="00000000" w14:paraId="00000072">
      <w:pPr>
        <w:spacing w:after="0" w:line="240" w:lineRule="auto"/>
        <w:jc w:val="both"/>
        <w:rPr/>
      </w:pPr>
      <w:r w:rsidDel="00000000" w:rsidR="00000000" w:rsidRPr="00000000">
        <w:rPr>
          <w:b w:val="1"/>
          <w:rtl w:val="0"/>
        </w:rPr>
        <w:t xml:space="preserve">Modalità di trattamento e conservazione </w:t>
      </w:r>
      <w:r w:rsidDel="00000000" w:rsidR="00000000" w:rsidRPr="00000000">
        <w:rPr>
          <w:rtl w:val="0"/>
        </w:rPr>
      </w:r>
    </w:p>
    <w:p w:rsidR="00000000" w:rsidDel="00000000" w:rsidP="00000000" w:rsidRDefault="00000000" w:rsidRPr="00000000" w14:paraId="00000073">
      <w:pPr>
        <w:spacing w:after="0" w:line="240" w:lineRule="auto"/>
        <w:jc w:val="both"/>
        <w:rPr/>
      </w:pPr>
      <w:r w:rsidDel="00000000" w:rsidR="00000000" w:rsidRPr="00000000">
        <w:rPr>
          <w:rtl w:val="0"/>
        </w:rPr>
        <w:t xml:space="preserve">Il trattamento sarà svolto in forma manuale, con modalità e strumenti informatici, comunque nel rispetto delle misure di sicurezza di cui all’art. 32 del GDPR 2016/679 e all’Allegato B del Codice Privacy (artt. 33-36 del Codice), ad opera di soggetti appositamente incaricati, in ottemperanza a quanto previsto dagli art. 29 GDPR 2016/679. Le segnaliamo che, nel rispetto dei principi di liceità, limitazione delle finalità e minimizzazione dei dati, ai sensi dell’art. 5 GDPR 2016/679, il periodo di conservazione dei Suoi dati personali è stabilito per un arco di tempo non superiore al conseguimento delle finalità per le quali sono raccolti e trattati e nel rispetto dei tempi prescritti dalla legge. La Fondazione si riserva la facoltà di conservare i Suoi dati, salvo Sua diversa indicazione, di modo da poterLa ricontattare successivamente per eventuale invio di nuovo materiale informativo fermo restando il Suo diritto di richiedere in ogni momento la cancellazione dei dati dai nostri archivi. La Fondazione si rende inoltre disponibile a fornire ogni informazione relativa alla modalità di gestione interna dei dati, meglio dettagliata in DPIA, Rev. 1.0 del 30/05/2018 e relativa valutazione dei rischi legati al trattamento ivi contenuta. </w:t>
      </w:r>
    </w:p>
    <w:p w:rsidR="00000000" w:rsidDel="00000000" w:rsidP="00000000" w:rsidRDefault="00000000" w:rsidRPr="00000000" w14:paraId="00000074">
      <w:pPr>
        <w:spacing w:after="0" w:line="240" w:lineRule="auto"/>
        <w:rPr/>
      </w:pPr>
      <w:r w:rsidDel="00000000" w:rsidR="00000000" w:rsidRPr="00000000">
        <w:rPr>
          <w:rtl w:val="0"/>
        </w:rPr>
      </w:r>
    </w:p>
    <w:p w:rsidR="00000000" w:rsidDel="00000000" w:rsidP="00000000" w:rsidRDefault="00000000" w:rsidRPr="00000000" w14:paraId="00000075">
      <w:pPr>
        <w:spacing w:after="0" w:line="240" w:lineRule="auto"/>
        <w:jc w:val="both"/>
        <w:rPr/>
      </w:pPr>
      <w:r w:rsidDel="00000000" w:rsidR="00000000" w:rsidRPr="00000000">
        <w:rPr>
          <w:b w:val="1"/>
          <w:rtl w:val="0"/>
        </w:rPr>
        <w:t xml:space="preserve">Ambito di comunicazione e diffusione </w:t>
      </w:r>
      <w:r w:rsidDel="00000000" w:rsidR="00000000" w:rsidRPr="00000000">
        <w:rPr>
          <w:rtl w:val="0"/>
        </w:rPr>
      </w:r>
    </w:p>
    <w:p w:rsidR="00000000" w:rsidDel="00000000" w:rsidP="00000000" w:rsidRDefault="00000000" w:rsidRPr="00000000" w14:paraId="00000076">
      <w:pPr>
        <w:spacing w:after="0" w:line="240" w:lineRule="auto"/>
        <w:jc w:val="both"/>
        <w:rPr/>
      </w:pPr>
      <w:r w:rsidDel="00000000" w:rsidR="00000000" w:rsidRPr="00000000">
        <w:rPr>
          <w:rtl w:val="0"/>
        </w:rPr>
        <w:t xml:space="preserve">Informiamo inoltre che i dati raccolti non saranno mai diffusi e non saranno oggetto di comunicazione senza Suo esplicito consenso, salvo le comunicazioni necessarie per informarLa degli esiti della procedura e/o il trasferimento dei suoi dati ai soggetti che vigilano sulla presente Fondazione tra i quali la Regione Campania.</w:t>
      </w:r>
    </w:p>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spacing w:after="0" w:line="240" w:lineRule="auto"/>
        <w:jc w:val="both"/>
        <w:rPr/>
      </w:pPr>
      <w:r w:rsidDel="00000000" w:rsidR="00000000" w:rsidRPr="00000000">
        <w:rPr>
          <w:b w:val="1"/>
          <w:rtl w:val="0"/>
        </w:rPr>
        <w:t xml:space="preserve">Trasferimento dei dati personali </w:t>
      </w:r>
      <w:r w:rsidDel="00000000" w:rsidR="00000000" w:rsidRPr="00000000">
        <w:rPr>
          <w:rtl w:val="0"/>
        </w:rPr>
      </w:r>
    </w:p>
    <w:p w:rsidR="00000000" w:rsidDel="00000000" w:rsidP="00000000" w:rsidRDefault="00000000" w:rsidRPr="00000000" w14:paraId="00000079">
      <w:pPr>
        <w:spacing w:after="0" w:line="240" w:lineRule="auto"/>
        <w:jc w:val="both"/>
        <w:rPr/>
      </w:pPr>
      <w:r w:rsidDel="00000000" w:rsidR="00000000" w:rsidRPr="00000000">
        <w:rPr>
          <w:rtl w:val="0"/>
        </w:rPr>
        <w:t xml:space="preserve">Ai sensi del GDPR 2016/679, al fine di utilizzare strumenti di comunicazioni complessi, la Fondazione potrà, acquisito Suo espresso consenso per le finalità e con le modalità rese nella presente informativa, trasferire i Suoi dati personali sia in Stati membri dell’Unione Europea, sia in Paesi terzi non appartenenti all’Unione Europea. </w:t>
      </w:r>
    </w:p>
    <w:p w:rsidR="00000000" w:rsidDel="00000000" w:rsidP="00000000" w:rsidRDefault="00000000" w:rsidRPr="00000000" w14:paraId="0000007A">
      <w:pPr>
        <w:spacing w:after="0" w:line="240" w:lineRule="auto"/>
        <w:jc w:val="both"/>
        <w:rPr/>
      </w:pPr>
      <w:r w:rsidDel="00000000" w:rsidR="00000000" w:rsidRPr="00000000">
        <w:rPr>
          <w:rtl w:val="0"/>
        </w:rPr>
        <w:t xml:space="preserve">Nella fattispecie del trasferimento di dati fuori la Comunità Europea, la Fondazione si riserva una apposita valutazione dei rischi legati a tale trasferimento e si impegna a trasmetterLe documento di sintesi relativo a tale valutazione. Solo previa accettazione firmata, da parte Sua, di tale valutazione, si procederà al trattamento. </w:t>
      </w:r>
    </w:p>
    <w:p w:rsidR="00000000" w:rsidDel="00000000" w:rsidP="00000000" w:rsidRDefault="00000000" w:rsidRPr="00000000" w14:paraId="0000007B">
      <w:pPr>
        <w:spacing w:after="0" w:line="240" w:lineRule="auto"/>
        <w:rPr/>
      </w:pPr>
      <w:r w:rsidDel="00000000" w:rsidR="00000000" w:rsidRPr="00000000">
        <w:rPr>
          <w:rtl w:val="0"/>
        </w:rPr>
      </w:r>
    </w:p>
    <w:p w:rsidR="00000000" w:rsidDel="00000000" w:rsidP="00000000" w:rsidRDefault="00000000" w:rsidRPr="00000000" w14:paraId="0000007C">
      <w:pPr>
        <w:spacing w:after="0" w:line="240" w:lineRule="auto"/>
        <w:jc w:val="both"/>
        <w:rPr/>
      </w:pPr>
      <w:r w:rsidDel="00000000" w:rsidR="00000000" w:rsidRPr="00000000">
        <w:rPr>
          <w:b w:val="1"/>
          <w:rtl w:val="0"/>
        </w:rPr>
        <w:t xml:space="preserve">Categorie particolari di dati personali </w:t>
      </w:r>
      <w:r w:rsidDel="00000000" w:rsidR="00000000" w:rsidRPr="00000000">
        <w:rPr>
          <w:rtl w:val="0"/>
        </w:rPr>
      </w:r>
    </w:p>
    <w:p w:rsidR="00000000" w:rsidDel="00000000" w:rsidP="00000000" w:rsidRDefault="00000000" w:rsidRPr="00000000" w14:paraId="0000007D">
      <w:pPr>
        <w:spacing w:after="0" w:line="240" w:lineRule="auto"/>
        <w:jc w:val="both"/>
        <w:rPr/>
      </w:pPr>
      <w:r w:rsidDel="00000000" w:rsidR="00000000" w:rsidRPr="00000000">
        <w:rPr>
          <w:rtl w:val="0"/>
        </w:rPr>
        <w:t xml:space="preserve">In nessun caso, Le verranno richiesti dati legati a “categorie particolari” (ovvero quei dati che rivelano “l'origine razziale o etnica, le opinioni politiche, le convinzioni religiose o filosofiche, o l'appartenenza sindacale … dati genetici, dati biometrici intesi a identificare in modo univoco una persona fisica, dati relativi alla salute o alla vita sessuale o all'orientamento sessuale della persona”). </w:t>
      </w:r>
    </w:p>
    <w:p w:rsidR="00000000" w:rsidDel="00000000" w:rsidP="00000000" w:rsidRDefault="00000000" w:rsidRPr="00000000" w14:paraId="0000007E">
      <w:pPr>
        <w:spacing w:after="0" w:line="240" w:lineRule="auto"/>
        <w:jc w:val="both"/>
        <w:rPr>
          <w:b w:val="1"/>
        </w:rPr>
      </w:pPr>
      <w:r w:rsidDel="00000000" w:rsidR="00000000" w:rsidRPr="00000000">
        <w:rPr>
          <w:rtl w:val="0"/>
        </w:rPr>
      </w:r>
    </w:p>
    <w:p w:rsidR="00000000" w:rsidDel="00000000" w:rsidP="00000000" w:rsidRDefault="00000000" w:rsidRPr="00000000" w14:paraId="0000007F">
      <w:pPr>
        <w:spacing w:after="0" w:line="240" w:lineRule="auto"/>
        <w:jc w:val="both"/>
        <w:rPr/>
      </w:pPr>
      <w:r w:rsidDel="00000000" w:rsidR="00000000" w:rsidRPr="00000000">
        <w:rPr>
          <w:b w:val="1"/>
          <w:rtl w:val="0"/>
        </w:rPr>
        <w:t xml:space="preserve">Diritti dell’interessato </w:t>
      </w:r>
      <w:r w:rsidDel="00000000" w:rsidR="00000000" w:rsidRPr="00000000">
        <w:rPr>
          <w:rtl w:val="0"/>
        </w:rPr>
      </w:r>
    </w:p>
    <w:p w:rsidR="00000000" w:rsidDel="00000000" w:rsidP="00000000" w:rsidRDefault="00000000" w:rsidRPr="00000000" w14:paraId="00000080">
      <w:pPr>
        <w:spacing w:after="0" w:line="240" w:lineRule="auto"/>
        <w:jc w:val="both"/>
        <w:rPr/>
      </w:pPr>
      <w:r w:rsidDel="00000000" w:rsidR="00000000" w:rsidRPr="00000000">
        <w:rPr>
          <w:rtl w:val="0"/>
        </w:rPr>
        <w:t xml:space="preserve">In ogni momento, Lei potrà esercitare, ai sensi dell’art. 7 del Codice Privacy e degli artt. 15-22 del GDPR 2016/679, il diritto di: </w:t>
      </w:r>
    </w:p>
    <w:p w:rsidR="00000000" w:rsidDel="00000000" w:rsidP="00000000" w:rsidRDefault="00000000" w:rsidRPr="00000000" w14:paraId="00000081">
      <w:pPr>
        <w:spacing w:after="0" w:line="240" w:lineRule="auto"/>
        <w:jc w:val="both"/>
        <w:rPr/>
      </w:pPr>
      <w:r w:rsidDel="00000000" w:rsidR="00000000" w:rsidRPr="00000000">
        <w:rPr>
          <w:rtl w:val="0"/>
        </w:rPr>
      </w:r>
    </w:p>
    <w:p w:rsidR="00000000" w:rsidDel="00000000" w:rsidP="00000000" w:rsidRDefault="00000000" w:rsidRPr="00000000" w14:paraId="00000082">
      <w:pPr>
        <w:spacing w:after="0" w:line="360" w:lineRule="auto"/>
        <w:jc w:val="both"/>
        <w:rPr/>
      </w:pPr>
      <w:r w:rsidDel="00000000" w:rsidR="00000000" w:rsidRPr="00000000">
        <w:rPr>
          <w:rtl w:val="0"/>
        </w:rPr>
        <w:t xml:space="preserve">a. chiedere la conferma dell’esistenza o meno di propri dati personali; </w:t>
      </w:r>
    </w:p>
    <w:p w:rsidR="00000000" w:rsidDel="00000000" w:rsidP="00000000" w:rsidRDefault="00000000" w:rsidRPr="00000000" w14:paraId="00000083">
      <w:pPr>
        <w:spacing w:after="0" w:line="360" w:lineRule="auto"/>
        <w:jc w:val="both"/>
        <w:rPr/>
      </w:pPr>
      <w:r w:rsidDel="00000000" w:rsidR="00000000" w:rsidRPr="00000000">
        <w:rPr>
          <w:rtl w:val="0"/>
        </w:rPr>
        <w:t xml:space="preserve">b. ottenere le indicazioni circa le finalità del trattamento, le categorie dei dati personali, i destinatari o le categorie di destinatari a cui i dati personali sono stati o saranno comunicati e, quando possibile, il periodo di conservazione; </w:t>
      </w:r>
    </w:p>
    <w:p w:rsidR="00000000" w:rsidDel="00000000" w:rsidP="00000000" w:rsidRDefault="00000000" w:rsidRPr="00000000" w14:paraId="00000084">
      <w:pPr>
        <w:spacing w:after="0" w:line="360" w:lineRule="auto"/>
        <w:jc w:val="both"/>
        <w:rPr/>
      </w:pPr>
      <w:r w:rsidDel="00000000" w:rsidR="00000000" w:rsidRPr="00000000">
        <w:rPr>
          <w:rtl w:val="0"/>
        </w:rPr>
        <w:t xml:space="preserve">c. ottenere la rettifica e la cancellazione dei dati; </w:t>
      </w:r>
    </w:p>
    <w:p w:rsidR="00000000" w:rsidDel="00000000" w:rsidP="00000000" w:rsidRDefault="00000000" w:rsidRPr="00000000" w14:paraId="00000085">
      <w:pPr>
        <w:spacing w:after="0" w:line="360" w:lineRule="auto"/>
        <w:jc w:val="both"/>
        <w:rPr/>
      </w:pPr>
      <w:r w:rsidDel="00000000" w:rsidR="00000000" w:rsidRPr="00000000">
        <w:rPr>
          <w:rtl w:val="0"/>
        </w:rPr>
        <w:t xml:space="preserve">d. ottenere la limitazione del trattamento; </w:t>
      </w:r>
    </w:p>
    <w:p w:rsidR="00000000" w:rsidDel="00000000" w:rsidP="00000000" w:rsidRDefault="00000000" w:rsidRPr="00000000" w14:paraId="00000086">
      <w:pPr>
        <w:spacing w:after="0" w:line="360" w:lineRule="auto"/>
        <w:jc w:val="both"/>
        <w:rPr/>
      </w:pPr>
      <w:r w:rsidDel="00000000" w:rsidR="00000000" w:rsidRPr="00000000">
        <w:rPr>
          <w:rtl w:val="0"/>
        </w:rPr>
        <w:t xml:space="preserve">e. ottenere la portabilità dei dati, ossia riceverli in un formato strutturato, di uso comune e leggibile da dispositivo automatico, e trasmetterli ad un altro titolare del trattamento senza impedimenti; </w:t>
      </w:r>
    </w:p>
    <w:p w:rsidR="00000000" w:rsidDel="00000000" w:rsidP="00000000" w:rsidRDefault="00000000" w:rsidRPr="00000000" w14:paraId="00000087">
      <w:pPr>
        <w:spacing w:after="0" w:line="360" w:lineRule="auto"/>
        <w:jc w:val="both"/>
        <w:rPr/>
      </w:pPr>
      <w:r w:rsidDel="00000000" w:rsidR="00000000" w:rsidRPr="00000000">
        <w:rPr>
          <w:rtl w:val="0"/>
        </w:rPr>
        <w:t xml:space="preserve">f. opporsi al trattamento in qualsiasi momento ed anche nel caso di trattamento per finalità di marketing diretto; </w:t>
      </w:r>
    </w:p>
    <w:p w:rsidR="00000000" w:rsidDel="00000000" w:rsidP="00000000" w:rsidRDefault="00000000" w:rsidRPr="00000000" w14:paraId="00000088">
      <w:pPr>
        <w:spacing w:after="0" w:line="360" w:lineRule="auto"/>
        <w:jc w:val="both"/>
        <w:rPr/>
      </w:pPr>
      <w:r w:rsidDel="00000000" w:rsidR="00000000" w:rsidRPr="00000000">
        <w:rPr>
          <w:rtl w:val="0"/>
        </w:rPr>
        <w:t xml:space="preserve">g. opporsi ad un processo decisionale automatizzato relativo alle persone fisiche, compresa la profilazione. </w:t>
      </w:r>
    </w:p>
    <w:p w:rsidR="00000000" w:rsidDel="00000000" w:rsidP="00000000" w:rsidRDefault="00000000" w:rsidRPr="00000000" w14:paraId="00000089">
      <w:pPr>
        <w:spacing w:after="0" w:line="240" w:lineRule="auto"/>
        <w:jc w:val="both"/>
        <w:rPr/>
      </w:pPr>
      <w:r w:rsidDel="00000000" w:rsidR="00000000" w:rsidRPr="00000000">
        <w:rPr>
          <w:rtl w:val="0"/>
        </w:rPr>
      </w:r>
    </w:p>
    <w:p w:rsidR="00000000" w:rsidDel="00000000" w:rsidP="00000000" w:rsidRDefault="00000000" w:rsidRPr="00000000" w14:paraId="0000008A">
      <w:pPr>
        <w:spacing w:after="0" w:line="240" w:lineRule="auto"/>
        <w:jc w:val="both"/>
        <w:rPr/>
      </w:pPr>
      <w:r w:rsidDel="00000000" w:rsidR="00000000" w:rsidRPr="00000000">
        <w:rPr>
          <w:rtl w:val="0"/>
        </w:rPr>
        <w:t xml:space="preserve">Il Sottoscrivente può esercitare i Suoi diritti con richiesta scritta inviata all'indirizzo di posta elettronica certificata: </w:t>
      </w:r>
      <w:hyperlink r:id="rId8">
        <w:r w:rsidDel="00000000" w:rsidR="00000000" w:rsidRPr="00000000">
          <w:rPr>
            <w:color w:val="0000ff"/>
            <w:u w:val="single"/>
            <w:rtl w:val="0"/>
          </w:rPr>
          <w:t xml:space="preserve">fondazionemorragreco@altapec.it</w:t>
        </w:r>
      </w:hyperlink>
      <w:r w:rsidDel="00000000" w:rsidR="00000000" w:rsidRPr="00000000">
        <w:rPr>
          <w:rtl w:val="0"/>
        </w:rPr>
      </w:r>
    </w:p>
    <w:p w:rsidR="00000000" w:rsidDel="00000000" w:rsidP="00000000" w:rsidRDefault="00000000" w:rsidRPr="00000000" w14:paraId="0000008B">
      <w:pPr>
        <w:spacing w:after="0" w:line="240" w:lineRule="auto"/>
        <w:jc w:val="both"/>
        <w:rPr/>
      </w:pPr>
      <w:r w:rsidDel="00000000" w:rsidR="00000000" w:rsidRPr="00000000">
        <w:rPr>
          <w:rtl w:val="0"/>
        </w:rPr>
      </w:r>
    </w:p>
    <w:p w:rsidR="00000000" w:rsidDel="00000000" w:rsidP="00000000" w:rsidRDefault="00000000" w:rsidRPr="00000000" w14:paraId="0000008C">
      <w:pPr>
        <w:spacing w:after="0" w:line="240" w:lineRule="auto"/>
        <w:rPr/>
      </w:pPr>
      <w:r w:rsidDel="00000000" w:rsidR="00000000" w:rsidRPr="00000000">
        <w:rPr>
          <w:rtl w:val="0"/>
        </w:rPr>
      </w:r>
    </w:p>
    <w:p w:rsidR="00000000" w:rsidDel="00000000" w:rsidP="00000000" w:rsidRDefault="00000000" w:rsidRPr="00000000" w14:paraId="0000008D">
      <w:pPr>
        <w:spacing w:after="0" w:line="240" w:lineRule="auto"/>
        <w:rPr/>
      </w:pPr>
      <w:r w:rsidDel="00000000" w:rsidR="00000000" w:rsidRPr="00000000">
        <w:rPr>
          <w:b w:val="1"/>
          <w:rtl w:val="0"/>
        </w:rPr>
        <w:t xml:space="preserve">Titolarità e Responsabilità del trattamento </w:t>
      </w:r>
      <w:r w:rsidDel="00000000" w:rsidR="00000000" w:rsidRPr="00000000">
        <w:rPr>
          <w:rtl w:val="0"/>
        </w:rPr>
      </w:r>
    </w:p>
    <w:p w:rsidR="00000000" w:rsidDel="00000000" w:rsidP="00000000" w:rsidRDefault="00000000" w:rsidRPr="00000000" w14:paraId="0000008E">
      <w:pPr>
        <w:spacing w:after="0" w:line="240" w:lineRule="auto"/>
        <w:jc w:val="both"/>
        <w:rPr/>
      </w:pPr>
      <w:r w:rsidDel="00000000" w:rsidR="00000000" w:rsidRPr="00000000">
        <w:rPr>
          <w:rtl w:val="0"/>
        </w:rPr>
        <w:t xml:space="preserve">Il Titolare del trattamento è il Presidente della Fondazione con Sede Legale in Napoli Via Toledo n. 106, recapito Pec: </w:t>
      </w:r>
      <w:hyperlink r:id="rId9">
        <w:r w:rsidDel="00000000" w:rsidR="00000000" w:rsidRPr="00000000">
          <w:rPr>
            <w:color w:val="0000ff"/>
            <w:u w:val="single"/>
            <w:rtl w:val="0"/>
          </w:rPr>
          <w:t xml:space="preserve">fondazionemorragreco@altapec.it</w:t>
        </w:r>
      </w:hyperlink>
      <w:r w:rsidDel="00000000" w:rsidR="00000000" w:rsidRPr="00000000">
        <w:rPr>
          <w:rtl w:val="0"/>
        </w:rPr>
        <w:t xml:space="preserve"> rappresentante legale della Fondazione Antonio Morra Greco.  </w:t>
      </w:r>
    </w:p>
    <w:p w:rsidR="00000000" w:rsidDel="00000000" w:rsidP="00000000" w:rsidRDefault="00000000" w:rsidRPr="00000000" w14:paraId="0000008F">
      <w:pPr>
        <w:spacing w:after="0" w:line="240" w:lineRule="auto"/>
        <w:jc w:val="both"/>
        <w:rPr/>
      </w:pPr>
      <w:r w:rsidDel="00000000" w:rsidR="00000000" w:rsidRPr="00000000">
        <w:rPr>
          <w:rtl w:val="0"/>
        </w:rPr>
        <w:t xml:space="preserve">Il Titolare si riserva, per la fattispecie relativa al singolo caso, di indicare all’interessato il/i nominativo/i delle persone Responsabili e degli eventuali incaricati da questi delegati. </w:t>
      </w:r>
    </w:p>
    <w:p w:rsidR="00000000" w:rsidDel="00000000" w:rsidP="00000000" w:rsidRDefault="00000000" w:rsidRPr="00000000" w14:paraId="00000090">
      <w:pPr>
        <w:spacing w:after="0" w:line="240" w:lineRule="auto"/>
        <w:jc w:val="both"/>
        <w:rPr/>
      </w:pPr>
      <w:r w:rsidDel="00000000" w:rsidR="00000000" w:rsidRPr="00000000">
        <w:rPr>
          <w:rtl w:val="0"/>
        </w:rPr>
      </w:r>
    </w:p>
    <w:p w:rsidR="00000000" w:rsidDel="00000000" w:rsidP="00000000" w:rsidRDefault="00000000" w:rsidRPr="00000000" w14:paraId="00000091">
      <w:pPr>
        <w:spacing w:after="0" w:line="240" w:lineRule="auto"/>
        <w:jc w:val="both"/>
        <w:rPr/>
      </w:pPr>
      <w:r w:rsidDel="00000000" w:rsidR="00000000" w:rsidRPr="00000000">
        <w:rPr>
          <w:rtl w:val="0"/>
        </w:rPr>
        <w:t xml:space="preserve">Il sottoscritto _______________________________________________________________________ </w:t>
      </w:r>
    </w:p>
    <w:p w:rsidR="00000000" w:rsidDel="00000000" w:rsidP="00000000" w:rsidRDefault="00000000" w:rsidRPr="00000000" w14:paraId="00000092">
      <w:pPr>
        <w:spacing w:after="0" w:line="240" w:lineRule="auto"/>
        <w:jc w:val="both"/>
        <w:rPr/>
      </w:pPr>
      <w:r w:rsidDel="00000000" w:rsidR="00000000" w:rsidRPr="00000000">
        <w:rPr>
          <w:rtl w:val="0"/>
        </w:rPr>
        <w:t xml:space="preserve">Dichiara di aver preso visione e di accettare le clausole relative al trattamento dei dati qui descritte. </w:t>
      </w:r>
    </w:p>
    <w:p w:rsidR="00000000" w:rsidDel="00000000" w:rsidP="00000000" w:rsidRDefault="00000000" w:rsidRPr="00000000" w14:paraId="00000093">
      <w:pPr>
        <w:spacing w:after="0" w:line="240" w:lineRule="auto"/>
        <w:jc w:val="both"/>
        <w:rPr/>
      </w:pPr>
      <w:r w:rsidDel="00000000" w:rsidR="00000000" w:rsidRPr="00000000">
        <w:rPr>
          <w:rtl w:val="0"/>
        </w:rPr>
        <w:t xml:space="preserve">In particolare: </w:t>
      </w:r>
    </w:p>
    <w:p w:rsidR="00000000" w:rsidDel="00000000" w:rsidP="00000000" w:rsidRDefault="00000000" w:rsidRPr="00000000" w14:paraId="00000094">
      <w:pPr>
        <w:spacing w:after="0" w:line="240" w:lineRule="auto"/>
        <w:jc w:val="both"/>
        <w:rPr/>
      </w:pPr>
      <w:r w:rsidDel="00000000" w:rsidR="00000000" w:rsidRPr="00000000">
        <w:rPr>
          <w:rtl w:val="0"/>
        </w:rPr>
      </w:r>
    </w:p>
    <w:p w:rsidR="00000000" w:rsidDel="00000000" w:rsidP="00000000" w:rsidRDefault="00000000" w:rsidRPr="00000000" w14:paraId="00000095">
      <w:pPr>
        <w:numPr>
          <w:ilvl w:val="0"/>
          <w:numId w:val="2"/>
        </w:numPr>
        <w:spacing w:after="0" w:line="240" w:lineRule="auto"/>
        <w:ind w:left="720" w:hanging="360"/>
        <w:jc w:val="both"/>
        <w:rPr/>
      </w:pPr>
      <w:r w:rsidDel="00000000" w:rsidR="00000000" w:rsidRPr="00000000">
        <w:rPr>
          <w:rtl w:val="0"/>
        </w:rPr>
        <w:t xml:space="preserve">Autorizza al trattamento dei dati ESCLUSIVAMENTE per le finalità di espletamento del contratto/rapporto di lavoro (obbligatorio) </w:t>
      </w:r>
    </w:p>
    <w:p w:rsidR="00000000" w:rsidDel="00000000" w:rsidP="00000000" w:rsidRDefault="00000000" w:rsidRPr="00000000" w14:paraId="00000096">
      <w:pPr>
        <w:spacing w:after="0" w:line="240" w:lineRule="auto"/>
        <w:jc w:val="both"/>
        <w:rPr/>
      </w:pPr>
      <w:r w:rsidDel="00000000" w:rsidR="00000000" w:rsidRPr="00000000">
        <w:rPr>
          <w:rtl w:val="0"/>
        </w:rPr>
      </w:r>
    </w:p>
    <w:p w:rsidR="00000000" w:rsidDel="00000000" w:rsidP="00000000" w:rsidRDefault="00000000" w:rsidRPr="00000000" w14:paraId="00000097">
      <w:pPr>
        <w:spacing w:after="0" w:line="240" w:lineRule="auto"/>
        <w:jc w:val="both"/>
        <w:rPr/>
      </w:pPr>
      <w:r w:rsidDel="00000000" w:rsidR="00000000" w:rsidRPr="00000000">
        <w:rPr>
          <w:rtl w:val="0"/>
        </w:rPr>
      </w:r>
    </w:p>
    <w:p w:rsidR="00000000" w:rsidDel="00000000" w:rsidP="00000000" w:rsidRDefault="00000000" w:rsidRPr="00000000" w14:paraId="00000098">
      <w:pPr>
        <w:spacing w:after="0" w:line="240" w:lineRule="auto"/>
        <w:jc w:val="both"/>
        <w:rPr>
          <w:rFonts w:ascii="Cambria" w:cs="Cambria" w:eastAsia="Cambria" w:hAnsi="Cambria"/>
        </w:rPr>
      </w:pPr>
      <w:r w:rsidDel="00000000" w:rsidR="00000000" w:rsidRPr="00000000">
        <w:rPr>
          <w:rtl w:val="0"/>
        </w:rPr>
        <w:t xml:space="preserve">Firma  </w:t>
      </w:r>
      <w:r w:rsidDel="00000000" w:rsidR="00000000" w:rsidRPr="00000000">
        <w:rPr>
          <w:rFonts w:ascii="Cambria" w:cs="Cambria" w:eastAsia="Cambria" w:hAnsi="Cambria"/>
          <w:rtl w:val="0"/>
        </w:rPr>
        <w:t xml:space="preserve">_____________________________________________________________________</w:t>
      </w:r>
    </w:p>
    <w:p w:rsidR="00000000" w:rsidDel="00000000" w:rsidP="00000000" w:rsidRDefault="00000000" w:rsidRPr="00000000" w14:paraId="00000099">
      <w:pPr>
        <w:tabs>
          <w:tab w:val="left" w:leader="none" w:pos="1701"/>
        </w:tabs>
        <w:spacing w:after="120" w:lineRule="auto"/>
        <w:ind w:right="0"/>
        <w:jc w:val="both"/>
        <w:rPr/>
      </w:pPr>
      <w:r w:rsidDel="00000000" w:rsidR="00000000" w:rsidRPr="00000000">
        <w:rPr>
          <w:rtl w:val="0"/>
        </w:rPr>
      </w:r>
    </w:p>
    <w:p w:rsidR="00000000" w:rsidDel="00000000" w:rsidP="00000000" w:rsidRDefault="00000000" w:rsidRPr="00000000" w14:paraId="0000009A">
      <w:pPr>
        <w:tabs>
          <w:tab w:val="left" w:leader="none" w:pos="1701"/>
        </w:tabs>
        <w:spacing w:after="120" w:lineRule="auto"/>
        <w:ind w:right="0"/>
        <w:jc w:val="right"/>
        <w:rPr/>
      </w:pPr>
      <w:r w:rsidDel="00000000" w:rsidR="00000000" w:rsidRPr="00000000">
        <w:rPr>
          <w:rtl w:val="0"/>
        </w:rPr>
      </w:r>
    </w:p>
    <w:p w:rsidR="00000000" w:rsidDel="00000000" w:rsidP="00000000" w:rsidRDefault="00000000" w:rsidRPr="00000000" w14:paraId="0000009B">
      <w:pPr>
        <w:spacing w:after="0" w:lineRule="auto"/>
        <w:rPr/>
      </w:pPr>
      <w:r w:rsidDel="00000000" w:rsidR="00000000" w:rsidRPr="00000000">
        <w:rPr>
          <w:rtl w:val="0"/>
        </w:rPr>
      </w:r>
    </w:p>
    <w:sectPr>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ambr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sid w:val="006D0E7B"/>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character" w:styleId="Collegamentoipertestuale">
    <w:name w:val="Hyperlink"/>
    <w:basedOn w:val="Carpredefinitoparagrafo"/>
    <w:uiPriority w:val="99"/>
    <w:unhideWhenUsed w:val="1"/>
    <w:rsid w:val="002E6EA7"/>
    <w:rPr>
      <w:color w:val="0563c1" w:themeColor="hyperlink"/>
      <w:u w:val="single"/>
    </w:rPr>
  </w:style>
  <w:style w:type="paragraph" w:styleId="Paragrafoelenco">
    <w:name w:val="List Paragraph"/>
    <w:basedOn w:val="Normale"/>
    <w:uiPriority w:val="34"/>
    <w:qFormat w:val="1"/>
    <w:rsid w:val="004157D1"/>
    <w:pPr>
      <w:ind w:left="720"/>
      <w:contextualSpacing w:val="1"/>
    </w:pPr>
  </w:style>
  <w:style w:type="character" w:styleId="CollegamentoInternet" w:customStyle="1">
    <w:name w:val="Collegamento Internet"/>
    <w:basedOn w:val="Carpredefinitoparagrafo"/>
    <w:uiPriority w:val="99"/>
    <w:unhideWhenUsed w:val="1"/>
    <w:rsid w:val="004157D1"/>
    <w:rPr>
      <w:color w:val="0563c1" w:themeColor="hyperlink"/>
      <w:u w:val="single"/>
    </w:rPr>
  </w:style>
  <w:style w:type="table" w:styleId="Grigliatabella">
    <w:name w:val="Table Grid"/>
    <w:basedOn w:val="Tabellanormale"/>
    <w:uiPriority w:val="39"/>
    <w:rsid w:val="00005C7B"/>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fondazionemorragreco@altapec.it"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fondazionemorragreco@altapec.it" TargetMode="External"/><Relationship Id="rId8" Type="http://schemas.openxmlformats.org/officeDocument/2006/relationships/hyperlink" Target="mailto:fondazionemorragreco@altapec.i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iujmIGJ6RQotF0evH8/1O4Kww==">CgMxLjAyCGguZ2pkZ3hzOAByITFVTHhQLVRQVERnWG53d2xxRTg3ZVhwSUhxTXZXc0l5eQ==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2021-02-17T15:51:00Z</dcterms:created>
  <dc:creator>Roberto Bruno</dc:creator>
</cp:coreProperties>
</file>